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39E" w:rsidRDefault="00895E3A" w:rsidP="00D91610">
      <w:pPr>
        <w:jc w:val="center"/>
        <w:rPr>
          <w:rFonts w:ascii="Comic Sans MS" w:hAnsi="Comic Sans MS"/>
          <w:sz w:val="96"/>
          <w:szCs w:val="9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4213611</wp:posOffset>
            </wp:positionH>
            <wp:positionV relativeFrom="paragraph">
              <wp:posOffset>0</wp:posOffset>
            </wp:positionV>
            <wp:extent cx="1450975" cy="1788160"/>
            <wp:effectExtent l="0" t="0" r="0" b="25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0975" cy="178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1895475" cy="11620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96"/>
          <w:szCs w:val="96"/>
        </w:rPr>
        <w:t xml:space="preserve"> Domino</w:t>
      </w:r>
      <w:r w:rsidRPr="00895E3A">
        <w:rPr>
          <w:noProof/>
          <w:lang w:eastAsia="en-GB"/>
        </w:rPr>
        <w:t xml:space="preserve"> </w:t>
      </w:r>
    </w:p>
    <w:p w:rsidR="00D91610" w:rsidRDefault="00D91610" w:rsidP="00D91610">
      <w:pPr>
        <w:jc w:val="center"/>
        <w:rPr>
          <w:rFonts w:ascii="Comic Sans MS" w:hAnsi="Comic Sans MS"/>
          <w:sz w:val="96"/>
          <w:szCs w:val="96"/>
        </w:rPr>
      </w:pPr>
    </w:p>
    <w:p w:rsidR="00895E3A" w:rsidRPr="00895E3A" w:rsidRDefault="00895E3A" w:rsidP="00895E3A">
      <w:pPr>
        <w:jc w:val="center"/>
        <w:rPr>
          <w:rFonts w:ascii="Comic Sans MS" w:hAnsi="Comic Sans MS"/>
          <w:sz w:val="56"/>
          <w:szCs w:val="56"/>
        </w:rPr>
      </w:pPr>
      <w:r w:rsidRPr="00895E3A">
        <w:rPr>
          <w:rFonts w:ascii="Comic Sans MS" w:hAnsi="Comic Sans MS"/>
          <w:b/>
          <w:sz w:val="56"/>
          <w:szCs w:val="56"/>
        </w:rPr>
        <w:t>Species:</w:t>
      </w:r>
      <w:r w:rsidRPr="00895E3A">
        <w:rPr>
          <w:rFonts w:ascii="Comic Sans MS" w:hAnsi="Comic Sans MS"/>
          <w:sz w:val="56"/>
          <w:szCs w:val="56"/>
        </w:rPr>
        <w:t xml:space="preserve"> Speckled Owl</w:t>
      </w:r>
      <w:bookmarkStart w:id="0" w:name="_GoBack"/>
      <w:bookmarkEnd w:id="0"/>
    </w:p>
    <w:p w:rsidR="00895E3A" w:rsidRPr="00895E3A" w:rsidRDefault="00895E3A" w:rsidP="00895E3A">
      <w:pPr>
        <w:jc w:val="center"/>
        <w:rPr>
          <w:rFonts w:ascii="Comic Sans MS" w:hAnsi="Comic Sans MS"/>
          <w:sz w:val="56"/>
          <w:szCs w:val="56"/>
        </w:rPr>
      </w:pPr>
      <w:r w:rsidRPr="00895E3A">
        <w:rPr>
          <w:rFonts w:ascii="Comic Sans MS" w:hAnsi="Comic Sans MS"/>
          <w:b/>
          <w:sz w:val="56"/>
          <w:szCs w:val="56"/>
        </w:rPr>
        <w:t>Habitat:</w:t>
      </w:r>
      <w:r w:rsidRPr="00895E3A">
        <w:rPr>
          <w:rFonts w:ascii="Comic Sans MS" w:hAnsi="Comic Sans MS"/>
          <w:sz w:val="56"/>
          <w:szCs w:val="56"/>
        </w:rPr>
        <w:t xml:space="preserve"> Amazon</w:t>
      </w:r>
    </w:p>
    <w:p w:rsidR="00895E3A" w:rsidRPr="00895E3A" w:rsidRDefault="00895E3A" w:rsidP="00895E3A">
      <w:pPr>
        <w:jc w:val="center"/>
        <w:rPr>
          <w:rFonts w:ascii="Comic Sans MS" w:hAnsi="Comic Sans MS"/>
          <w:sz w:val="56"/>
          <w:szCs w:val="56"/>
        </w:rPr>
      </w:pPr>
      <w:r w:rsidRPr="00895E3A">
        <w:rPr>
          <w:rFonts w:ascii="Comic Sans MS" w:hAnsi="Comic Sans MS"/>
          <w:b/>
          <w:sz w:val="56"/>
          <w:szCs w:val="56"/>
        </w:rPr>
        <w:t>Eyes:</w:t>
      </w:r>
      <w:r w:rsidRPr="00895E3A">
        <w:rPr>
          <w:rFonts w:ascii="Comic Sans MS" w:hAnsi="Comic Sans MS"/>
          <w:sz w:val="56"/>
          <w:szCs w:val="56"/>
        </w:rPr>
        <w:t xml:space="preserve"> Yellow</w:t>
      </w:r>
    </w:p>
    <w:p w:rsidR="00895E3A" w:rsidRPr="00895E3A" w:rsidRDefault="00895E3A" w:rsidP="00895E3A">
      <w:pPr>
        <w:jc w:val="center"/>
        <w:rPr>
          <w:rFonts w:ascii="Comic Sans MS" w:hAnsi="Comic Sans MS"/>
          <w:sz w:val="56"/>
          <w:szCs w:val="56"/>
        </w:rPr>
      </w:pPr>
      <w:r w:rsidRPr="00895E3A">
        <w:rPr>
          <w:rFonts w:ascii="Comic Sans MS" w:hAnsi="Comic Sans MS"/>
          <w:b/>
          <w:sz w:val="56"/>
          <w:szCs w:val="56"/>
        </w:rPr>
        <w:t>Food:</w:t>
      </w:r>
      <w:r w:rsidRPr="00895E3A">
        <w:rPr>
          <w:rFonts w:ascii="Comic Sans MS" w:hAnsi="Comic Sans MS"/>
          <w:sz w:val="56"/>
          <w:szCs w:val="56"/>
        </w:rPr>
        <w:t xml:space="preserve"> Likes to eat Monkeys </w:t>
      </w:r>
    </w:p>
    <w:p w:rsidR="00895E3A" w:rsidRDefault="00895E3A" w:rsidP="00895E3A">
      <w:pPr>
        <w:jc w:val="center"/>
        <w:rPr>
          <w:rFonts w:ascii="Comic Sans MS" w:hAnsi="Comic Sans MS"/>
          <w:sz w:val="56"/>
          <w:szCs w:val="56"/>
        </w:rPr>
      </w:pPr>
      <w:r w:rsidRPr="00895E3A">
        <w:rPr>
          <w:rFonts w:ascii="Comic Sans MS" w:hAnsi="Comic Sans MS"/>
          <w:b/>
          <w:sz w:val="56"/>
          <w:szCs w:val="56"/>
        </w:rPr>
        <w:t>Fun fact:</w:t>
      </w:r>
      <w:r w:rsidRPr="00895E3A">
        <w:rPr>
          <w:rFonts w:ascii="Comic Sans MS" w:hAnsi="Comic Sans MS"/>
          <w:sz w:val="56"/>
          <w:szCs w:val="56"/>
        </w:rPr>
        <w:t xml:space="preserve"> He uses whiskers to help him feel up close as his eyes won’t allow him to.</w:t>
      </w:r>
    </w:p>
    <w:p w:rsidR="00895E3A" w:rsidRPr="00895E3A" w:rsidRDefault="00895E3A" w:rsidP="00895E3A">
      <w:pPr>
        <w:jc w:val="center"/>
        <w:rPr>
          <w:rFonts w:ascii="Comic Sans MS" w:hAnsi="Comic Sans MS"/>
          <w:sz w:val="56"/>
          <w:szCs w:val="56"/>
        </w:rPr>
      </w:pPr>
      <w:r w:rsidRPr="00895E3A">
        <w:rPr>
          <w:rFonts w:ascii="Comic Sans MS" w:hAnsi="Comic Sans MS"/>
          <w:sz w:val="56"/>
          <w:szCs w:val="56"/>
        </w:rPr>
        <w:drawing>
          <wp:inline distT="0" distB="0" distL="0" distR="0" wp14:anchorId="4F40DC91" wp14:editId="065A908E">
            <wp:extent cx="4989443" cy="2353610"/>
            <wp:effectExtent l="0" t="0" r="1905" b="8890"/>
            <wp:docPr id="7" name="Picture 7" descr="The Amazon Rainforest: An Abundance of Wildlife — Kaltimber - Timber  merchant - Flooring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Amazon Rainforest: An Abundance of Wildlife — Kaltimber - Timber  merchant - Flooring sho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296" cy="2354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5E3A" w:rsidRPr="00895E3A" w:rsidSect="00D91610">
      <w:pgSz w:w="11906" w:h="16838"/>
      <w:pgMar w:top="1440" w:right="1440" w:bottom="1440" w:left="1440" w:header="708" w:footer="708" w:gutter="0"/>
      <w:pgBorders w:offsetFrom="page">
        <w:top w:val="birdsFlight" w:sz="31" w:space="24" w:color="auto"/>
        <w:left w:val="birdsFlight" w:sz="31" w:space="24" w:color="auto"/>
        <w:bottom w:val="birdsFlight" w:sz="31" w:space="24" w:color="auto"/>
        <w:right w:val="birdsFlight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610"/>
    <w:rsid w:val="0000439E"/>
    <w:rsid w:val="00895E3A"/>
    <w:rsid w:val="00AA3687"/>
    <w:rsid w:val="00D9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5AC8F"/>
  <w15:chartTrackingRefBased/>
  <w15:docId w15:val="{1C4A26EE-552C-44BB-9F6D-4051EFC95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King</dc:creator>
  <cp:keywords/>
  <dc:description/>
  <cp:lastModifiedBy>Jenna King</cp:lastModifiedBy>
  <cp:revision>2</cp:revision>
  <dcterms:created xsi:type="dcterms:W3CDTF">2024-01-29T22:41:00Z</dcterms:created>
  <dcterms:modified xsi:type="dcterms:W3CDTF">2024-01-29T22:41:00Z</dcterms:modified>
</cp:coreProperties>
</file>